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F2" w:rsidRPr="009224A2" w:rsidRDefault="00A179F2" w:rsidP="00A179F2">
      <w:pPr>
        <w:spacing w:line="360" w:lineRule="auto"/>
        <w:jc w:val="both"/>
        <w:rPr>
          <w:sz w:val="28"/>
          <w:szCs w:val="28"/>
        </w:rPr>
      </w:pPr>
      <w:r w:rsidRPr="0061395C">
        <w:rPr>
          <w:b/>
          <w:i/>
          <w:sz w:val="28"/>
          <w:szCs w:val="28"/>
          <w:u w:val="single"/>
        </w:rPr>
        <w:t>Практическая работа</w:t>
      </w:r>
      <w:r>
        <w:rPr>
          <w:b/>
          <w:i/>
          <w:sz w:val="28"/>
          <w:szCs w:val="28"/>
          <w:u w:val="single"/>
        </w:rPr>
        <w:t xml:space="preserve"> </w:t>
      </w:r>
    </w:p>
    <w:p w:rsidR="00A179F2" w:rsidRPr="0061395C" w:rsidRDefault="00A179F2" w:rsidP="00A179F2">
      <w:pPr>
        <w:spacing w:line="360" w:lineRule="auto"/>
        <w:ind w:firstLine="851"/>
        <w:jc w:val="both"/>
        <w:rPr>
          <w:sz w:val="28"/>
          <w:szCs w:val="28"/>
        </w:rPr>
      </w:pPr>
      <w:r w:rsidRPr="0061395C">
        <w:rPr>
          <w:sz w:val="28"/>
          <w:szCs w:val="28"/>
        </w:rPr>
        <w:t>Опытным путем определите, чему равна сумма углов</w:t>
      </w:r>
      <w:r>
        <w:rPr>
          <w:sz w:val="28"/>
          <w:szCs w:val="28"/>
        </w:rPr>
        <w:t xml:space="preserve"> </w:t>
      </w:r>
      <w:r w:rsidRPr="0061395C">
        <w:rPr>
          <w:sz w:val="28"/>
          <w:szCs w:val="28"/>
        </w:rPr>
        <w:t>треугольника</w:t>
      </w:r>
      <w:r>
        <w:rPr>
          <w:sz w:val="28"/>
          <w:szCs w:val="28"/>
        </w:rPr>
        <w:t>.</w:t>
      </w:r>
    </w:p>
    <w:p w:rsidR="00A179F2" w:rsidRPr="0061395C" w:rsidRDefault="00A179F2" w:rsidP="00A179F2">
      <w:pPr>
        <w:spacing w:line="360" w:lineRule="auto"/>
        <w:jc w:val="both"/>
        <w:rPr>
          <w:i/>
          <w:sz w:val="28"/>
          <w:szCs w:val="28"/>
        </w:rPr>
      </w:pPr>
      <w:r w:rsidRPr="0061395C">
        <w:rPr>
          <w:i/>
          <w:sz w:val="28"/>
          <w:szCs w:val="28"/>
        </w:rPr>
        <w:t>Необходимое оборудование:</w:t>
      </w:r>
    </w:p>
    <w:p w:rsidR="00A179F2" w:rsidRDefault="00A179F2" w:rsidP="00A179F2">
      <w:pPr>
        <w:spacing w:line="360" w:lineRule="auto"/>
        <w:ind w:firstLine="851"/>
        <w:jc w:val="both"/>
        <w:rPr>
          <w:sz w:val="28"/>
          <w:szCs w:val="28"/>
        </w:rPr>
      </w:pPr>
      <w:r w:rsidRPr="0061395C">
        <w:rPr>
          <w:sz w:val="28"/>
          <w:szCs w:val="28"/>
        </w:rPr>
        <w:t>Вырезанный из бумаги произвольный треугольник для каждого ученика.</w:t>
      </w:r>
    </w:p>
    <w:p w:rsidR="00A179F2" w:rsidRPr="0061395C" w:rsidRDefault="00A179F2" w:rsidP="00A179F2">
      <w:pPr>
        <w:spacing w:line="360" w:lineRule="auto"/>
        <w:ind w:right="-4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38100</wp:posOffset>
            </wp:positionV>
            <wp:extent cx="2667000" cy="1296670"/>
            <wp:effectExtent l="19050" t="0" r="0" b="0"/>
            <wp:wrapSquare wrapText="bothSides"/>
            <wp:docPr id="2" name="Рисунок 2" descr="IMG_1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5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1204" b="31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1395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1395C">
        <w:rPr>
          <w:sz w:val="28"/>
          <w:szCs w:val="28"/>
        </w:rPr>
        <w:t>Отогнем один угол треугольника так,</w:t>
      </w:r>
      <w:r>
        <w:rPr>
          <w:sz w:val="28"/>
          <w:szCs w:val="28"/>
        </w:rPr>
        <w:t xml:space="preserve"> </w:t>
      </w:r>
      <w:r w:rsidRPr="0061395C">
        <w:rPr>
          <w:sz w:val="28"/>
          <w:szCs w:val="28"/>
        </w:rPr>
        <w:t>чтобы он касался</w:t>
      </w:r>
      <w:r>
        <w:rPr>
          <w:sz w:val="28"/>
          <w:szCs w:val="28"/>
        </w:rPr>
        <w:t xml:space="preserve"> </w:t>
      </w:r>
      <w:r w:rsidRPr="0061395C">
        <w:rPr>
          <w:sz w:val="28"/>
          <w:szCs w:val="28"/>
        </w:rPr>
        <w:t>противоположной стороны</w:t>
      </w:r>
      <w:r>
        <w:rPr>
          <w:sz w:val="28"/>
          <w:szCs w:val="28"/>
        </w:rPr>
        <w:t xml:space="preserve"> </w:t>
      </w:r>
      <w:r w:rsidRPr="0061395C">
        <w:rPr>
          <w:sz w:val="28"/>
          <w:szCs w:val="28"/>
        </w:rPr>
        <w:t xml:space="preserve">треугольника, и линия сгиба была параллельна данной стороне. </w:t>
      </w:r>
    </w:p>
    <w:p w:rsidR="00A179F2" w:rsidRDefault="00A179F2" w:rsidP="00A179F2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55245</wp:posOffset>
            </wp:positionV>
            <wp:extent cx="2663825" cy="937260"/>
            <wp:effectExtent l="19050" t="0" r="3175" b="0"/>
            <wp:wrapSquare wrapText="bothSides"/>
            <wp:docPr id="3" name="Рисунок 3" descr="IMG_1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5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070" b="30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2</w:t>
      </w:r>
      <w:r w:rsidRPr="006139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395C">
        <w:rPr>
          <w:sz w:val="28"/>
          <w:szCs w:val="28"/>
        </w:rPr>
        <w:t>Второй угол треугольника отогнем так,</w:t>
      </w:r>
      <w:r>
        <w:rPr>
          <w:sz w:val="28"/>
          <w:szCs w:val="28"/>
        </w:rPr>
        <w:t xml:space="preserve"> </w:t>
      </w:r>
      <w:r w:rsidRPr="0061395C">
        <w:rPr>
          <w:sz w:val="28"/>
          <w:szCs w:val="28"/>
        </w:rPr>
        <w:t>чтобы он соприкасался с первым углом.</w:t>
      </w:r>
    </w:p>
    <w:p w:rsidR="00A179F2" w:rsidRDefault="00A179F2" w:rsidP="00A179F2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278130</wp:posOffset>
            </wp:positionV>
            <wp:extent cx="2663825" cy="864235"/>
            <wp:effectExtent l="19050" t="0" r="3175" b="0"/>
            <wp:wrapSquare wrapText="bothSides"/>
            <wp:docPr id="4" name="Рисунок 4" descr="IMG_1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15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534" t="21899" r="10112" b="35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179F2" w:rsidRPr="0061395C" w:rsidRDefault="00A179F2" w:rsidP="00A179F2">
      <w:pPr>
        <w:spacing w:line="360" w:lineRule="auto"/>
        <w:rPr>
          <w:sz w:val="28"/>
          <w:szCs w:val="28"/>
        </w:rPr>
      </w:pPr>
      <w:r w:rsidRPr="0061395C">
        <w:rPr>
          <w:sz w:val="28"/>
          <w:szCs w:val="28"/>
        </w:rPr>
        <w:t>3. Аналогично отогнем третий угол треугольника.</w:t>
      </w:r>
    </w:p>
    <w:p w:rsidR="00A179F2" w:rsidRDefault="00A179F2" w:rsidP="00A179F2">
      <w:pPr>
        <w:spacing w:line="360" w:lineRule="auto"/>
        <w:rPr>
          <w:sz w:val="28"/>
          <w:szCs w:val="28"/>
        </w:rPr>
      </w:pPr>
    </w:p>
    <w:p w:rsidR="00A179F2" w:rsidRDefault="00A179F2" w:rsidP="00A179F2">
      <w:pPr>
        <w:spacing w:line="360" w:lineRule="auto"/>
        <w:rPr>
          <w:sz w:val="28"/>
          <w:szCs w:val="28"/>
        </w:rPr>
      </w:pPr>
      <w:r w:rsidRPr="00BA4E4A">
        <w:rPr>
          <w:rFonts w:ascii="Times New Roman" w:hAnsi="Times New Roman" w:cs="Times New Roman"/>
          <w:color w:val="FF0000"/>
          <w:sz w:val="72"/>
          <w:szCs w:val="72"/>
        </w:rPr>
        <w:sym w:font="Wingdings" w:char="F0B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56AE">
        <w:rPr>
          <w:sz w:val="28"/>
          <w:szCs w:val="28"/>
        </w:rPr>
        <w:t>Ответьте на вопросы</w:t>
      </w:r>
      <w:r>
        <w:rPr>
          <w:sz w:val="28"/>
          <w:szCs w:val="28"/>
        </w:rPr>
        <w:t xml:space="preserve">: </w:t>
      </w:r>
    </w:p>
    <w:p w:rsidR="00A179F2" w:rsidRPr="001656AE" w:rsidRDefault="00A179F2" w:rsidP="00A179F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656AE">
        <w:rPr>
          <w:sz w:val="28"/>
          <w:szCs w:val="28"/>
        </w:rPr>
        <w:t>Какой угол мы получили?</w:t>
      </w:r>
    </w:p>
    <w:p w:rsidR="00A179F2" w:rsidRPr="001656AE" w:rsidRDefault="00A179F2" w:rsidP="00A179F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656AE">
        <w:rPr>
          <w:sz w:val="28"/>
          <w:szCs w:val="28"/>
        </w:rPr>
        <w:t xml:space="preserve"> Чему равна величина этого угла?</w:t>
      </w:r>
    </w:p>
    <w:p w:rsidR="00A179F2" w:rsidRPr="001656AE" w:rsidRDefault="00A179F2" w:rsidP="00A179F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656AE">
        <w:rPr>
          <w:sz w:val="28"/>
          <w:szCs w:val="28"/>
        </w:rPr>
        <w:t xml:space="preserve"> Можно ли быть уверенным, что в каждом треугольнике сумма углов равна 180°?</w:t>
      </w:r>
    </w:p>
    <w:p w:rsidR="00EB3C78" w:rsidRDefault="00EB3C78"/>
    <w:sectPr w:rsidR="00EB3C78" w:rsidSect="00EB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52B85"/>
    <w:multiLevelType w:val="hybridMultilevel"/>
    <w:tmpl w:val="7E446118"/>
    <w:lvl w:ilvl="0" w:tplc="68B665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A9F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414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E60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D8CD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5C86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A95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5807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0C95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79F2"/>
    <w:rsid w:val="00A179F2"/>
    <w:rsid w:val="00EB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2014-02-16T12:19:00Z</dcterms:created>
  <dcterms:modified xsi:type="dcterms:W3CDTF">2014-02-16T12:20:00Z</dcterms:modified>
</cp:coreProperties>
</file>